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430" w14:textId="008FBBF8" w:rsidR="005F02A5" w:rsidRPr="00AA7C59" w:rsidRDefault="005F02A5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</w:t>
      </w:r>
      <w:r w:rsidR="00D43ECA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 ПРЕДЛОЖЕНИЙ</w:t>
      </w:r>
    </w:p>
    <w:p w14:paraId="1F258621" w14:textId="521D1D12" w:rsidR="005F02A5" w:rsidRPr="00894D84" w:rsidRDefault="00894D84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ЛИЦЕНЗИОННОГО ПРОГРАММНОГО ОБЕСПЕЧЕНИЯ</w:t>
      </w:r>
      <w:r w:rsidR="005F02A5" w:rsidRPr="0089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91E784A" w14:textId="77777777" w:rsidR="00894D84" w:rsidRDefault="00894D84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5DA9FDE" w14:textId="41F1177A" w:rsidR="00356221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Заказчик</w:t>
      </w:r>
      <w:bookmarkStart w:id="0" w:name="_Hlk68874449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A87FD3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0"/>
    </w:p>
    <w:p w14:paraId="47E5E928" w14:textId="2B51066D" w:rsidR="005F02A5" w:rsidRPr="00C834AD" w:rsidRDefault="00A87FD3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49570309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1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объявляет о </w:t>
      </w:r>
      <w:r w:rsidR="005F02A5" w:rsidRPr="00C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r w:rsidR="007443CB" w:rsidRPr="00C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055B" w:rsidRPr="00C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="005F02A5" w:rsidRPr="00C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C834AD" w:rsidRPr="00C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приобретение лицензионного программного обеспечения.</w:t>
      </w:r>
    </w:p>
    <w:p w14:paraId="59533A69" w14:textId="31DF88AC" w:rsidR="00DC48EC" w:rsidRPr="00AA7C59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начала подачи заявок на участие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запросе предложений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834AD"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03.11.2023</w:t>
      </w:r>
      <w:r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6796C1" w14:textId="4053247C" w:rsidR="00DC48EC" w:rsidRPr="00AA7C59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окончания подачи заявок на участие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запросе предложений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7C4A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="00C8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.11.2023</w:t>
      </w:r>
    </w:p>
    <w:p w14:paraId="6F467C87" w14:textId="19D1CC95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 на участие в запросе предложений принимаются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рабочие дни с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7C4A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-00 ч. до 1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6-0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ч. по адресу: г. Тирасполь, ул.25 Октября, 10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каб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F3270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отдел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43EC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тел. (533) 79</w:t>
      </w:r>
      <w:r w:rsidR="008E4D9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3EC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449</w:t>
      </w:r>
      <w:r w:rsidR="00E95D82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EEE0328" w14:textId="56CF18F1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заседания комиссии по осуществлению </w:t>
      </w:r>
      <w:r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</w:t>
      </w:r>
      <w:r w:rsidR="00C834AD"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21.11.2023</w:t>
      </w:r>
      <w:r w:rsidR="007E1295"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1295"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4AD"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адресу: город Тирасполь, улица 25 Октября, 10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7921C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</w:t>
      </w:r>
      <w:r w:rsidR="00DF09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зал,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-й этаж).</w:t>
      </w:r>
    </w:p>
    <w:p w14:paraId="68DE7477" w14:textId="77777777" w:rsidR="00F3270A" w:rsidRPr="00AA7C59" w:rsidRDefault="00F3270A" w:rsidP="00AA7C5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9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237"/>
        <w:gridCol w:w="708"/>
        <w:gridCol w:w="1236"/>
        <w:gridCol w:w="1236"/>
      </w:tblGrid>
      <w:tr w:rsidR="008324CF" w:rsidRPr="00D0606E" w14:paraId="015F37D7" w14:textId="77777777" w:rsidTr="008324CF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1EE377A6" w14:textId="77777777" w:rsidR="008324CF" w:rsidRPr="00D0606E" w:rsidRDefault="008324CF" w:rsidP="00C1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71E244" w14:textId="77777777" w:rsidR="008324CF" w:rsidRPr="00D0606E" w:rsidRDefault="008324CF" w:rsidP="00C1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01FEB5" w14:textId="77777777" w:rsidR="008324CF" w:rsidRPr="00D0606E" w:rsidRDefault="008324CF" w:rsidP="00C1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51B7A" w14:textId="77777777" w:rsidR="008324CF" w:rsidRPr="00D0606E" w:rsidRDefault="008324CF" w:rsidP="00C1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236" w:type="dxa"/>
          </w:tcPr>
          <w:p w14:paraId="5D4BFA39" w14:textId="77777777" w:rsidR="008324CF" w:rsidRPr="00D0606E" w:rsidRDefault="008324CF" w:rsidP="00C1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ед., руб.</w:t>
            </w:r>
          </w:p>
        </w:tc>
        <w:tc>
          <w:tcPr>
            <w:tcW w:w="1236" w:type="dxa"/>
          </w:tcPr>
          <w:p w14:paraId="46CB53EB" w14:textId="77777777" w:rsidR="008324CF" w:rsidRDefault="008324CF" w:rsidP="00C1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НМЦК, руб.</w:t>
            </w:r>
          </w:p>
        </w:tc>
      </w:tr>
      <w:tr w:rsidR="008324CF" w:rsidRPr="00D0606E" w14:paraId="790D93C4" w14:textId="77777777" w:rsidTr="008324CF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3CEDE1F0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7BD3" w14:textId="77777777" w:rsidR="008324CF" w:rsidRPr="00D0606E" w:rsidRDefault="008324CF" w:rsidP="00C160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1С: Бухгалтерия 8 для Молдовы. Электронная поставка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F7FF1C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21028427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5420,00</w:t>
            </w:r>
          </w:p>
        </w:tc>
        <w:tc>
          <w:tcPr>
            <w:tcW w:w="1236" w:type="dxa"/>
          </w:tcPr>
          <w:p w14:paraId="7894A1BC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5420,00</w:t>
            </w:r>
          </w:p>
        </w:tc>
      </w:tr>
      <w:tr w:rsidR="008324CF" w:rsidRPr="00D0606E" w14:paraId="0C587B87" w14:textId="77777777" w:rsidTr="008324CF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18EACAC1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0E08" w14:textId="77777777" w:rsidR="008324CF" w:rsidRPr="00D0606E" w:rsidRDefault="008324CF" w:rsidP="00C160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1С: Предприятие 8.3. Лицензия на сервер (х86-64). Электронная поставка для Молдовы.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3FA0F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530CF149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29810,00</w:t>
            </w:r>
          </w:p>
        </w:tc>
        <w:tc>
          <w:tcPr>
            <w:tcW w:w="1236" w:type="dxa"/>
          </w:tcPr>
          <w:p w14:paraId="32915436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29810,00</w:t>
            </w:r>
          </w:p>
        </w:tc>
      </w:tr>
      <w:tr w:rsidR="008324CF" w:rsidRPr="00D0606E" w14:paraId="733F5D2E" w14:textId="77777777" w:rsidTr="008324CF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3987B0B3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A7E2" w14:textId="77777777" w:rsidR="008324CF" w:rsidRPr="00D0606E" w:rsidRDefault="008324CF" w:rsidP="00C160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1С: Предприятие 8. Клиентская лицензия на 100 рабочих мест. Электронная поставка для Молдовы.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F4F50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5D26B1B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123930,00</w:t>
            </w:r>
          </w:p>
        </w:tc>
        <w:tc>
          <w:tcPr>
            <w:tcW w:w="1236" w:type="dxa"/>
          </w:tcPr>
          <w:p w14:paraId="3463C9BE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123930,00</w:t>
            </w:r>
          </w:p>
        </w:tc>
      </w:tr>
      <w:tr w:rsidR="008324CF" w:rsidRPr="00D0606E" w14:paraId="4F994F2A" w14:textId="77777777" w:rsidTr="008324CF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60E6A1C6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10B5" w14:textId="77777777" w:rsidR="008324CF" w:rsidRPr="00D0606E" w:rsidRDefault="008324CF" w:rsidP="00C160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 xml:space="preserve">1С: Библиотека ПРОФ. Электронная поставка.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2B92F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A671A37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58130,00</w:t>
            </w:r>
          </w:p>
        </w:tc>
        <w:tc>
          <w:tcPr>
            <w:tcW w:w="1236" w:type="dxa"/>
          </w:tcPr>
          <w:p w14:paraId="0065772B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58130,00</w:t>
            </w:r>
          </w:p>
        </w:tc>
      </w:tr>
      <w:tr w:rsidR="008324CF" w:rsidRPr="00D0606E" w14:paraId="392E9EA1" w14:textId="77777777" w:rsidTr="008324CF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477ECDFC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0899" w14:textId="77777777" w:rsidR="008324CF" w:rsidRPr="00D0606E" w:rsidRDefault="008324CF" w:rsidP="00C160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 xml:space="preserve">1С: Комплект поддержки. Молдова. Электронная поставка на 12 месяцев.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A3BD6F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4A71BBA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2980,00</w:t>
            </w:r>
          </w:p>
        </w:tc>
        <w:tc>
          <w:tcPr>
            <w:tcW w:w="1236" w:type="dxa"/>
          </w:tcPr>
          <w:p w14:paraId="69DF5E39" w14:textId="77777777" w:rsidR="008324CF" w:rsidRPr="00D0606E" w:rsidRDefault="008324CF" w:rsidP="00C1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2980,00</w:t>
            </w:r>
          </w:p>
        </w:tc>
      </w:tr>
    </w:tbl>
    <w:p w14:paraId="0468E4DC" w14:textId="77777777" w:rsidR="007E1295" w:rsidRPr="00AA7C59" w:rsidRDefault="007E1295" w:rsidP="00AA7C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77777777" w:rsidR="004A2588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420E6909" w14:textId="66961CAD" w:rsidR="004A2588" w:rsidRPr="00AA7C59" w:rsidRDefault="004A2588" w:rsidP="00AA7C59">
      <w:pPr>
        <w:pStyle w:val="a6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Начальная (максимальная) цена контракта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составляет </w:t>
      </w:r>
      <w:r w:rsidR="00C84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220270,00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рубля (ей) Приднестровской Молдавской Республики.</w:t>
      </w:r>
    </w:p>
    <w:p w14:paraId="021CCDE5" w14:textId="77777777" w:rsidR="004A2588" w:rsidRPr="00AA7C59" w:rsidRDefault="004A2588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0C75C2" w14:textId="2D6B3061" w:rsidR="005F02A5" w:rsidRPr="00AA7C59" w:rsidRDefault="0053749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2" w:name="_Hlk144474586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2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AA7C59" w:rsidRDefault="008E4D9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4F9D1D42" w:rsidR="00285F89" w:rsidRPr="00AA7C59" w:rsidRDefault="00285F8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контракта является твердой и определена на весь срок исполнения контракта.</w:t>
      </w:r>
      <w:r w:rsidR="00B37B51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14:paraId="7292828F" w14:textId="6D4624A7" w:rsidR="00B37B51" w:rsidRPr="00AA7C59" w:rsidRDefault="00B37B51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запроса предложений.</w:t>
      </w:r>
    </w:p>
    <w:p w14:paraId="613428A0" w14:textId="3502C655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5E6D019D" w14:textId="2C196B94" w:rsidR="00E9737B" w:rsidRPr="00AA7C59" w:rsidRDefault="005F02A5" w:rsidP="00AA7C5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AA7C59">
        <w:rPr>
          <w:rFonts w:ascii="Times New Roman" w:hAnsi="Times New Roman" w:cs="Times New Roman"/>
          <w:sz w:val="24"/>
          <w:szCs w:val="24"/>
        </w:rPr>
        <w:t xml:space="preserve"> Заявки на участие в запросе предложений подаются в письменной форме. Все листы поданной в письменной форме заявки должны быть прошиты пронумерованы и запечатаны в конверте, не позволяющем просматривать содержание заявки до момента её вскрытия.</w:t>
      </w:r>
    </w:p>
    <w:p w14:paraId="7B013D51" w14:textId="3FDB8EBC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проведения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3B343DD2" w14:textId="33945565" w:rsidR="00E9737B" w:rsidRPr="00AA7C59" w:rsidRDefault="00E9737B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день, </w:t>
      </w:r>
      <w:proofErr w:type="gramStart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</w:t>
      </w:r>
      <w:proofErr w:type="gramEnd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месте, которое указано в извещении о проведении запроса предложений, непосредственно перед вскрытием конвертов с заявками, заказчик объявляет присутствующим участникам при вскрытии этих конвертов, о возможности изменения или отзыва поданных заявок.  </w:t>
      </w:r>
    </w:p>
    <w:p w14:paraId="799A39D1" w14:textId="7E832872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Заказчик предостав</w:t>
      </w:r>
      <w:r w:rsidR="00E9737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при оглашении заявки, содержащей лучшие условия исполнения контракта.</w:t>
      </w:r>
    </w:p>
    <w:p w14:paraId="2CA90E9F" w14:textId="427C980A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CA2C1CD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3AF1BFB9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6754E58F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3EF7987C" w14:textId="6721D3A0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BA1985A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415E7D3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F6ED50" w14:textId="0EF5E411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и срок отзыва заявок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7BFB0EB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696FAD6F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C5D7561" w14:textId="31AA4089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заявок.</w:t>
      </w:r>
    </w:p>
    <w:p w14:paraId="286D065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799849D5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556C9C" w14:textId="38556322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Заключение контракта с победителем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15C63270" w14:textId="77777777" w:rsidR="007E38E7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  <w:r w:rsidR="007E38E7" w:rsidRPr="00A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47CCF" w14:textId="5FC34720" w:rsidR="005F02A5" w:rsidRPr="00AA7C59" w:rsidRDefault="007E38E7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на условиях, предусмотренных извещением о проведении запроса предложений и окончательным предложением победителя.</w:t>
      </w:r>
    </w:p>
    <w:p w14:paraId="765C0F8B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4CD4C3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2F0E805" w14:textId="062650A4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6F053B0" w14:textId="245605EE" w:rsidR="00A54160" w:rsidRPr="00AA7C59" w:rsidRDefault="00A54160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уклонении победителя запроса предложений от заключения контракта заказчик вправе обратиться в Арбитражный суд ПМР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3F01B0B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3EE5B027" w14:textId="748EF147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контракта.</w:t>
      </w:r>
    </w:p>
    <w:p w14:paraId="0CA3A72E" w14:textId="68ACB63B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  <w:r w:rsidR="00880B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условии, если это было предусмотрено контрактом.</w:t>
      </w:r>
    </w:p>
    <w:p w14:paraId="7D514F79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3362C4E7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E7EF21" w14:textId="6A2C6A5F" w:rsidR="009901A1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информация содержится в</w:t>
      </w:r>
      <w:r w:rsidR="00535EB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 </w:t>
      </w:r>
      <w:r w:rsidR="00A51B1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запроса предложений</w:t>
      </w:r>
      <w:r w:rsidR="00535EB9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35EB9" w:rsidRPr="00C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C834AD" w:rsidRPr="00C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лицензионного программного обеспечения</w:t>
      </w:r>
      <w:r w:rsidR="00535EB9"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опубликованном </w:t>
      </w:r>
      <w:r w:rsidR="000568A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2A754FA1" w14:textId="77777777" w:rsidR="009901A1" w:rsidRPr="00AA7C59" w:rsidRDefault="009901A1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280A4" w14:textId="7901E9E1" w:rsidR="00816AE6" w:rsidRPr="00AA7C59" w:rsidRDefault="00816AE6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3E20F5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закупки товаров, работ, услуг для обеспечения нужд </w:t>
      </w:r>
    </w:p>
    <w:p w14:paraId="75AD2A6E" w14:textId="160E9D91" w:rsidR="00816AE6" w:rsidRPr="00AA7C59" w:rsidRDefault="007E38E7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77D4FCA9" w14:textId="77777777" w:rsidTr="00BF07A5">
        <w:tc>
          <w:tcPr>
            <w:tcW w:w="567" w:type="dxa"/>
          </w:tcPr>
          <w:p w14:paraId="0F41BE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682C02C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36F112A0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AA7C59" w14:paraId="1A8FA637" w14:textId="77777777" w:rsidTr="00BF07A5">
        <w:tc>
          <w:tcPr>
            <w:tcW w:w="567" w:type="dxa"/>
          </w:tcPr>
          <w:p w14:paraId="1AA09CE5" w14:textId="77777777" w:rsidR="008F0D23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54E2C440" w14:textId="0DA2613C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816AE6" w:rsidRPr="00AA7C59" w14:paraId="492CD98D" w14:textId="77777777" w:rsidTr="00BF07A5">
        <w:tc>
          <w:tcPr>
            <w:tcW w:w="567" w:type="dxa"/>
          </w:tcPr>
          <w:p w14:paraId="13E85317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2C85B4B" w14:textId="56A1DECD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6B632017" w14:textId="77777777" w:rsidR="00816AE6" w:rsidRPr="00C834AD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F602" w14:textId="77777777" w:rsidR="00816AE6" w:rsidRPr="00C834AD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74934629" w:rsidR="00816AE6" w:rsidRPr="00C834AD" w:rsidRDefault="005E2875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4AD" w:rsidRPr="00C83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AE6" w:rsidRPr="00AA7C59" w14:paraId="654CDB45" w14:textId="77777777" w:rsidTr="00BF07A5">
        <w:tc>
          <w:tcPr>
            <w:tcW w:w="567" w:type="dxa"/>
          </w:tcPr>
          <w:p w14:paraId="58A2C6E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7B6174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37" w:type="dxa"/>
          </w:tcPr>
          <w:p w14:paraId="51D783DE" w14:textId="77777777" w:rsidR="00A51B1B" w:rsidRPr="00C834AD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597647A9" w:rsidR="00816AE6" w:rsidRPr="00C834AD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3E20F5" w:rsidRPr="00C83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E6" w:rsidRPr="00AA7C59" w14:paraId="1F6E6962" w14:textId="77777777" w:rsidTr="00BF07A5">
        <w:tc>
          <w:tcPr>
            <w:tcW w:w="567" w:type="dxa"/>
          </w:tcPr>
          <w:p w14:paraId="5084D6E8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33571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237" w:type="dxa"/>
          </w:tcPr>
          <w:p w14:paraId="04467E78" w14:textId="642EF1A4" w:rsidR="00816AE6" w:rsidRPr="00C834AD" w:rsidRDefault="00C834A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Лицензионное программное обеспечение</w:t>
            </w:r>
          </w:p>
        </w:tc>
      </w:tr>
      <w:tr w:rsidR="00816AE6" w:rsidRPr="00AA7C59" w14:paraId="0BD8E2D5" w14:textId="77777777" w:rsidTr="00BF07A5">
        <w:tc>
          <w:tcPr>
            <w:tcW w:w="567" w:type="dxa"/>
          </w:tcPr>
          <w:p w14:paraId="69CD996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0F823B1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237" w:type="dxa"/>
          </w:tcPr>
          <w:p w14:paraId="1220B553" w14:textId="77777777" w:rsidR="00816AE6" w:rsidRPr="00C834AD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816AE6" w:rsidRPr="00AA7C59" w14:paraId="19E5944E" w14:textId="77777777" w:rsidTr="00BF07A5">
        <w:tc>
          <w:tcPr>
            <w:tcW w:w="567" w:type="dxa"/>
          </w:tcPr>
          <w:p w14:paraId="1A82C944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66FFEE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237" w:type="dxa"/>
          </w:tcPr>
          <w:p w14:paraId="6DEF8C48" w14:textId="3E9D0DD7" w:rsidR="00816AE6" w:rsidRPr="00C834AD" w:rsidRDefault="00C834AD" w:rsidP="00C834AD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16AE6" w:rsidRPr="00C834AD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8F0D23" w:rsidRPr="00AA7C59" w14:paraId="0D6E044A" w14:textId="77777777" w:rsidTr="00BF07A5">
        <w:tc>
          <w:tcPr>
            <w:tcW w:w="567" w:type="dxa"/>
          </w:tcPr>
          <w:p w14:paraId="1777286A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712AAE4F" w14:textId="2CD8EFD7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AA7C59" w14:paraId="03C97CA0" w14:textId="77777777" w:rsidTr="00BF07A5">
        <w:trPr>
          <w:trHeight w:val="973"/>
        </w:trPr>
        <w:tc>
          <w:tcPr>
            <w:tcW w:w="567" w:type="dxa"/>
          </w:tcPr>
          <w:p w14:paraId="50A73A7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14:paraId="3A7AA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237" w:type="dxa"/>
          </w:tcPr>
          <w:p w14:paraId="1C7D08DB" w14:textId="3130DDE4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AA7C59" w14:paraId="22F3EECC" w14:textId="77777777" w:rsidTr="00BF07A5">
        <w:tc>
          <w:tcPr>
            <w:tcW w:w="567" w:type="dxa"/>
          </w:tcPr>
          <w:p w14:paraId="63BEA90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467D73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37" w:type="dxa"/>
          </w:tcPr>
          <w:p w14:paraId="3EB78EF4" w14:textId="3ABD3D1C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AA7C59" w14:paraId="0E53BC08" w14:textId="77777777" w:rsidTr="00BF07A5">
        <w:tc>
          <w:tcPr>
            <w:tcW w:w="567" w:type="dxa"/>
          </w:tcPr>
          <w:p w14:paraId="031CDEE1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59F1E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14:paraId="44586627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AA7C59" w14:paraId="5C8D3BB0" w14:textId="77777777" w:rsidTr="00BF07A5">
        <w:tc>
          <w:tcPr>
            <w:tcW w:w="567" w:type="dxa"/>
          </w:tcPr>
          <w:p w14:paraId="3D6129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377FB0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</w:tcPr>
          <w:p w14:paraId="04D78EC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AA7C59" w14:paraId="0B74AC9B" w14:textId="77777777" w:rsidTr="00BF07A5">
        <w:tc>
          <w:tcPr>
            <w:tcW w:w="567" w:type="dxa"/>
          </w:tcPr>
          <w:p w14:paraId="3137AF2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404700F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7" w:type="dxa"/>
          </w:tcPr>
          <w:p w14:paraId="507AA0B9" w14:textId="0267096E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AA7C59" w14:paraId="3C1BF5C3" w14:textId="77777777" w:rsidTr="00BF07A5">
        <w:tc>
          <w:tcPr>
            <w:tcW w:w="567" w:type="dxa"/>
          </w:tcPr>
          <w:p w14:paraId="160E7028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42972966" w14:textId="69F90D43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3.Информация о процедуре закупки</w:t>
            </w:r>
          </w:p>
        </w:tc>
      </w:tr>
      <w:tr w:rsidR="00816AE6" w:rsidRPr="00AA7C59" w14:paraId="2B1630A7" w14:textId="77777777" w:rsidTr="00BF07A5">
        <w:tc>
          <w:tcPr>
            <w:tcW w:w="567" w:type="dxa"/>
          </w:tcPr>
          <w:p w14:paraId="17B00D2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7F5B72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237" w:type="dxa"/>
          </w:tcPr>
          <w:p w14:paraId="087F7A02" w14:textId="77777777" w:rsidR="00816AE6" w:rsidRPr="00C834AD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4C5C" w14:textId="129394AD" w:rsidR="00816AE6" w:rsidRPr="00C834AD" w:rsidRDefault="00C834A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E0D75" w:rsidRPr="00C83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16AE6" w:rsidRPr="00C834AD">
              <w:rPr>
                <w:rFonts w:ascii="Times New Roman" w:hAnsi="Times New Roman" w:cs="Times New Roman"/>
                <w:sz w:val="24"/>
                <w:szCs w:val="24"/>
              </w:rPr>
              <w:t xml:space="preserve"> 2023 года с 0</w:t>
            </w: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6AE6" w:rsidRPr="00C834AD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</w:tr>
      <w:tr w:rsidR="00816AE6" w:rsidRPr="00AA7C59" w14:paraId="740EC346" w14:textId="77777777" w:rsidTr="00BF07A5">
        <w:tc>
          <w:tcPr>
            <w:tcW w:w="567" w:type="dxa"/>
          </w:tcPr>
          <w:p w14:paraId="0D55383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95B06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237" w:type="dxa"/>
          </w:tcPr>
          <w:p w14:paraId="5420B85E" w14:textId="77777777" w:rsidR="00816AE6" w:rsidRPr="00C834AD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DC72" w14:textId="15B55449" w:rsidR="00816AE6" w:rsidRPr="00C834AD" w:rsidRDefault="007C4A88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6AE6" w:rsidRPr="00C83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4AD" w:rsidRPr="00C834AD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A51B1B" w:rsidRPr="00C834AD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816AE6" w:rsidRPr="00C834AD">
              <w:rPr>
                <w:rFonts w:ascii="Times New Roman" w:hAnsi="Times New Roman" w:cs="Times New Roman"/>
                <w:sz w:val="24"/>
                <w:szCs w:val="24"/>
              </w:rPr>
              <w:t xml:space="preserve"> 2023 года до 16.00 часов</w:t>
            </w:r>
          </w:p>
        </w:tc>
      </w:tr>
      <w:tr w:rsidR="00816AE6" w:rsidRPr="00AA7C59" w14:paraId="0ECEF36A" w14:textId="77777777" w:rsidTr="00BF07A5">
        <w:tc>
          <w:tcPr>
            <w:tcW w:w="567" w:type="dxa"/>
          </w:tcPr>
          <w:p w14:paraId="756647A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FD8530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237" w:type="dxa"/>
          </w:tcPr>
          <w:p w14:paraId="58F6CA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AA7C59" w14:paraId="5E0BDB95" w14:textId="77777777" w:rsidTr="00BF07A5">
        <w:tc>
          <w:tcPr>
            <w:tcW w:w="567" w:type="dxa"/>
          </w:tcPr>
          <w:p w14:paraId="345CF44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D1478F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237" w:type="dxa"/>
          </w:tcPr>
          <w:p w14:paraId="637F39F8" w14:textId="134526B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9578139"/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3E20F5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в запросе предложений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>. Все листы поданной в письменной форме заявки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AA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52C2B922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 и требованиями, указанными в документации о проведении запроса предложений».</w:t>
            </w:r>
            <w:bookmarkEnd w:id="3"/>
          </w:p>
        </w:tc>
      </w:tr>
      <w:tr w:rsidR="00816AE6" w:rsidRPr="00AA7C59" w14:paraId="275D8A09" w14:textId="77777777" w:rsidTr="00BF07A5">
        <w:tc>
          <w:tcPr>
            <w:tcW w:w="567" w:type="dxa"/>
          </w:tcPr>
          <w:p w14:paraId="07F3C03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D20E23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237" w:type="dxa"/>
          </w:tcPr>
          <w:p w14:paraId="57CB2529" w14:textId="3C53AA89" w:rsidR="00816AE6" w:rsidRPr="00AA7C59" w:rsidRDefault="00C834A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6AE6" w:rsidRPr="00C83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51B1B" w:rsidRPr="00C834A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16AE6" w:rsidRPr="00C834AD">
              <w:rPr>
                <w:rFonts w:ascii="Times New Roman" w:hAnsi="Times New Roman" w:cs="Times New Roman"/>
                <w:sz w:val="24"/>
                <w:szCs w:val="24"/>
              </w:rPr>
              <w:t xml:space="preserve"> 2023 года в 1</w:t>
            </w:r>
            <w:r w:rsidR="00976607" w:rsidRPr="00C83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6AE6" w:rsidRPr="00C83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0A96" w:rsidRPr="00C83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AE6" w:rsidRPr="00AA7C59" w14:paraId="5EEB1215" w14:textId="77777777" w:rsidTr="00BF07A5">
        <w:tc>
          <w:tcPr>
            <w:tcW w:w="567" w:type="dxa"/>
          </w:tcPr>
          <w:p w14:paraId="4A854393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757E431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237" w:type="dxa"/>
          </w:tcPr>
          <w:p w14:paraId="679875C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AA7C59" w14:paraId="49ED213F" w14:textId="77777777" w:rsidTr="00BF07A5">
        <w:tc>
          <w:tcPr>
            <w:tcW w:w="567" w:type="dxa"/>
          </w:tcPr>
          <w:p w14:paraId="7B2191B5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51DFC40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запроса предложений)</w:t>
            </w:r>
          </w:p>
        </w:tc>
        <w:tc>
          <w:tcPr>
            <w:tcW w:w="6237" w:type="dxa"/>
          </w:tcPr>
          <w:p w14:paraId="10709412" w14:textId="5EEC153F" w:rsidR="00002363" w:rsidRPr="00AA7C59" w:rsidRDefault="00816AE6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Республики от 25 марта 2020 года № 78 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Порядка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оценки заявок, окончательных предложений участников закупки при проведении запроса предложений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AA7C59" w14:paraId="1548F36C" w14:textId="77777777" w:rsidTr="00BF07A5">
        <w:tc>
          <w:tcPr>
            <w:tcW w:w="567" w:type="dxa"/>
          </w:tcPr>
          <w:p w14:paraId="3F6053E4" w14:textId="30DCEF46" w:rsidR="00002363" w:rsidRPr="00AA7C59" w:rsidRDefault="0000236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14:paraId="6D7F393A" w14:textId="7B567F2E" w:rsidR="00002363" w:rsidRPr="00AA7C59" w:rsidRDefault="00002363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6237" w:type="dxa"/>
          </w:tcPr>
          <w:p w14:paraId="44C35963" w14:textId="14A79046" w:rsidR="00002363" w:rsidRPr="00AA7C59" w:rsidRDefault="00002363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AA7C59" w14:paraId="01D8C9DF" w14:textId="77777777" w:rsidTr="00BF07A5">
        <w:tc>
          <w:tcPr>
            <w:tcW w:w="567" w:type="dxa"/>
          </w:tcPr>
          <w:p w14:paraId="29215C42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600D85F4" w14:textId="6BAC6609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4.Начальная (максимальная) цена контракта</w:t>
            </w:r>
          </w:p>
        </w:tc>
      </w:tr>
      <w:tr w:rsidR="00816AE6" w:rsidRPr="00AA7C59" w14:paraId="06A7DA44" w14:textId="77777777" w:rsidTr="00BE79CC">
        <w:tc>
          <w:tcPr>
            <w:tcW w:w="567" w:type="dxa"/>
          </w:tcPr>
          <w:p w14:paraId="74C5168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7FDFA7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237" w:type="dxa"/>
            <w:vAlign w:val="center"/>
          </w:tcPr>
          <w:p w14:paraId="757E3AEF" w14:textId="4A1DE933" w:rsidR="00816AE6" w:rsidRPr="00AA7C59" w:rsidRDefault="00976607" w:rsidP="00BE7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4D0C" w:rsidRPr="00D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20270</w:t>
            </w:r>
            <w:r w:rsidR="00030A96" w:rsidRPr="00D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0D75" w:rsidRPr="00D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16AE6" w:rsidRPr="00AA7C59" w14:paraId="27386A64" w14:textId="77777777" w:rsidTr="00BF07A5">
        <w:tc>
          <w:tcPr>
            <w:tcW w:w="567" w:type="dxa"/>
          </w:tcPr>
          <w:p w14:paraId="706D047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15252E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237" w:type="dxa"/>
          </w:tcPr>
          <w:p w14:paraId="6E434EF1" w14:textId="090CE495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Рубль </w:t>
            </w:r>
            <w:r w:rsidR="00F30F27" w:rsidRPr="00AA7C59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816AE6" w:rsidRPr="00AA7C59" w14:paraId="0321DE1E" w14:textId="77777777" w:rsidTr="00BF07A5">
        <w:tc>
          <w:tcPr>
            <w:tcW w:w="567" w:type="dxa"/>
          </w:tcPr>
          <w:p w14:paraId="3A56351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83FF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</w:tcPr>
          <w:p w14:paraId="16ACED8C" w14:textId="39AB8B7B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C834AD" w:rsidRPr="00C834AD">
              <w:rPr>
                <w:rFonts w:ascii="Times New Roman" w:hAnsi="Times New Roman" w:cs="Times New Roman"/>
                <w:sz w:val="24"/>
                <w:szCs w:val="24"/>
              </w:rPr>
              <w:t>ГЦП «Стратегия развития ПГУ им. Т.Г. Шевченко»</w:t>
            </w:r>
          </w:p>
        </w:tc>
      </w:tr>
      <w:tr w:rsidR="00816AE6" w:rsidRPr="00AA7C59" w14:paraId="4E4DDE61" w14:textId="77777777" w:rsidTr="00BF07A5">
        <w:tc>
          <w:tcPr>
            <w:tcW w:w="567" w:type="dxa"/>
          </w:tcPr>
          <w:p w14:paraId="4552D899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164C4C2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237" w:type="dxa"/>
          </w:tcPr>
          <w:p w14:paraId="0812A4ED" w14:textId="2C00415D" w:rsidR="00BF07A5" w:rsidRPr="00AA7C59" w:rsidRDefault="00BF07A5" w:rsidP="00AA7C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По настоящему контракту предусмотрена предоплата в размере 100 % от цены контракта, которые уплачиваются в течение 10 рабочих дней, со дня подписания настоящего контракта. Оплата производится по безналичному расчету, путем перечисления денежных средств на расчетный счет Поставщика/Подрядчика/Исполнителя</w:t>
            </w:r>
            <w:r w:rsidR="00775DAE" w:rsidRPr="00C83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D23" w:rsidRPr="00AA7C59" w14:paraId="5E52D053" w14:textId="77777777" w:rsidTr="00BF07A5">
        <w:tc>
          <w:tcPr>
            <w:tcW w:w="567" w:type="dxa"/>
          </w:tcPr>
          <w:p w14:paraId="1C59179E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EB8B05E" w14:textId="1B71CB3F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5.Информация о предмете (объекте) закупки</w:t>
            </w:r>
          </w:p>
        </w:tc>
      </w:tr>
      <w:tr w:rsidR="0075124A" w:rsidRPr="00AA7C59" w14:paraId="46EC2321" w14:textId="77777777" w:rsidTr="009F4A77">
        <w:trPr>
          <w:trHeight w:val="962"/>
        </w:trPr>
        <w:tc>
          <w:tcPr>
            <w:tcW w:w="567" w:type="dxa"/>
          </w:tcPr>
          <w:p w14:paraId="2A0EF99D" w14:textId="77777777" w:rsidR="0075124A" w:rsidRPr="00AA7C59" w:rsidRDefault="0075124A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B8AC05F" w14:textId="77777777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6237" w:type="dxa"/>
          </w:tcPr>
          <w:p w14:paraId="3502C92A" w14:textId="20BE5A0B" w:rsidR="0075124A" w:rsidRPr="00AA7C59" w:rsidRDefault="00C834A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Лицензионное программное обеспечение</w:t>
            </w:r>
          </w:p>
        </w:tc>
      </w:tr>
    </w:tbl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774"/>
        <w:gridCol w:w="708"/>
        <w:gridCol w:w="1236"/>
        <w:gridCol w:w="1236"/>
      </w:tblGrid>
      <w:tr w:rsidR="007C0A50" w:rsidRPr="00D0606E" w14:paraId="115AE3B5" w14:textId="6417AC7B" w:rsidTr="007C0A50">
        <w:trPr>
          <w:tblHeader/>
        </w:trPr>
        <w:tc>
          <w:tcPr>
            <w:tcW w:w="541" w:type="dxa"/>
            <w:shd w:val="clear" w:color="auto" w:fill="auto"/>
            <w:vAlign w:val="center"/>
          </w:tcPr>
          <w:p w14:paraId="1F18A45C" w14:textId="77777777" w:rsidR="007C0A50" w:rsidRPr="00D0606E" w:rsidRDefault="007C0A50" w:rsidP="007C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66311F" w14:textId="77777777" w:rsidR="007C0A50" w:rsidRPr="00D0606E" w:rsidRDefault="007C0A50" w:rsidP="007C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1B517C73" w14:textId="20D68177" w:rsidR="007C0A50" w:rsidRPr="00D0606E" w:rsidRDefault="007C0A50" w:rsidP="007C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E6525" w14:textId="57B77C58" w:rsidR="007C0A50" w:rsidRPr="00D0606E" w:rsidRDefault="007C0A50" w:rsidP="007C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14:paraId="7A1717F6" w14:textId="367999B3" w:rsidR="007C0A50" w:rsidRPr="00D0606E" w:rsidRDefault="007C0A50" w:rsidP="007C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ед., руб.</w:t>
            </w:r>
          </w:p>
        </w:tc>
        <w:tc>
          <w:tcPr>
            <w:tcW w:w="997" w:type="dxa"/>
          </w:tcPr>
          <w:p w14:paraId="7B40CE7C" w14:textId="11DC57A8" w:rsidR="007C0A50" w:rsidRDefault="007C0A50" w:rsidP="007C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НМЦК, руб.</w:t>
            </w:r>
          </w:p>
        </w:tc>
      </w:tr>
      <w:tr w:rsidR="007C0A50" w:rsidRPr="00D0606E" w14:paraId="2740966C" w14:textId="003E6928" w:rsidTr="007C0A50">
        <w:trPr>
          <w:tblHeader/>
        </w:trPr>
        <w:tc>
          <w:tcPr>
            <w:tcW w:w="541" w:type="dxa"/>
            <w:shd w:val="clear" w:color="auto" w:fill="auto"/>
            <w:vAlign w:val="center"/>
          </w:tcPr>
          <w:p w14:paraId="66DE511F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997C" w14:textId="7138F683" w:rsidR="007C0A50" w:rsidRPr="00D0606E" w:rsidRDefault="007C0A50" w:rsidP="00D060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1С: Бухгалтерия 8 для Молдовы. Электронная поставка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A76E9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E7EDAF" w14:textId="61955919" w:rsidR="007C0A50" w:rsidRPr="00D0606E" w:rsidRDefault="007C0A50" w:rsidP="007C0A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5420,00</w:t>
            </w:r>
          </w:p>
        </w:tc>
        <w:tc>
          <w:tcPr>
            <w:tcW w:w="997" w:type="dxa"/>
          </w:tcPr>
          <w:p w14:paraId="7554CB9D" w14:textId="779093F8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5420,00</w:t>
            </w:r>
          </w:p>
        </w:tc>
      </w:tr>
      <w:tr w:rsidR="007C0A50" w:rsidRPr="00D0606E" w14:paraId="5786CD7C" w14:textId="51144D0F" w:rsidTr="007C0A50">
        <w:trPr>
          <w:tblHeader/>
        </w:trPr>
        <w:tc>
          <w:tcPr>
            <w:tcW w:w="541" w:type="dxa"/>
            <w:shd w:val="clear" w:color="auto" w:fill="auto"/>
            <w:vAlign w:val="center"/>
          </w:tcPr>
          <w:p w14:paraId="73D7758A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D760" w14:textId="77777777" w:rsidR="007C0A50" w:rsidRPr="00D0606E" w:rsidRDefault="007C0A50" w:rsidP="00D060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1С: Предприятие 8.3. Лицензия на сервер (х86-64). Электронная поставка для Молдовы.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D5DDE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D631F0" w14:textId="41B1D83B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29810,00</w:t>
            </w:r>
          </w:p>
        </w:tc>
        <w:tc>
          <w:tcPr>
            <w:tcW w:w="997" w:type="dxa"/>
          </w:tcPr>
          <w:p w14:paraId="12DD0674" w14:textId="2C071EC8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29810,00</w:t>
            </w:r>
          </w:p>
        </w:tc>
      </w:tr>
      <w:tr w:rsidR="007C0A50" w:rsidRPr="00D0606E" w14:paraId="5EE5BDDB" w14:textId="444D46FD" w:rsidTr="007C0A50">
        <w:trPr>
          <w:trHeight w:val="174"/>
          <w:tblHeader/>
        </w:trPr>
        <w:tc>
          <w:tcPr>
            <w:tcW w:w="541" w:type="dxa"/>
            <w:shd w:val="clear" w:color="auto" w:fill="auto"/>
            <w:vAlign w:val="center"/>
          </w:tcPr>
          <w:p w14:paraId="698604F5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B2AF" w14:textId="77777777" w:rsidR="007C0A50" w:rsidRPr="00D0606E" w:rsidRDefault="007C0A50" w:rsidP="00D060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1С: Предприятие 8. Клиентская лицензия на 100 рабочих мест. Электронная поставка для Молдовы.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95F31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C75D1A" w14:textId="44A17D8F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123930,00</w:t>
            </w:r>
          </w:p>
        </w:tc>
        <w:tc>
          <w:tcPr>
            <w:tcW w:w="997" w:type="dxa"/>
          </w:tcPr>
          <w:p w14:paraId="63A93040" w14:textId="2C6FF112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123930,00</w:t>
            </w:r>
          </w:p>
        </w:tc>
      </w:tr>
      <w:tr w:rsidR="007C0A50" w:rsidRPr="00D0606E" w14:paraId="3F333F56" w14:textId="6CACE702" w:rsidTr="007C0A50">
        <w:trPr>
          <w:trHeight w:val="174"/>
          <w:tblHeader/>
        </w:trPr>
        <w:tc>
          <w:tcPr>
            <w:tcW w:w="541" w:type="dxa"/>
            <w:shd w:val="clear" w:color="auto" w:fill="auto"/>
            <w:vAlign w:val="center"/>
          </w:tcPr>
          <w:p w14:paraId="2EB15958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6BBE" w14:textId="77777777" w:rsidR="007C0A50" w:rsidRPr="00D0606E" w:rsidRDefault="007C0A50" w:rsidP="00D060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 xml:space="preserve">1С: Библиотека ПРОФ. Электронная поставка.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46C654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2E04E4" w14:textId="6CD96465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58130,00</w:t>
            </w:r>
          </w:p>
        </w:tc>
        <w:tc>
          <w:tcPr>
            <w:tcW w:w="997" w:type="dxa"/>
          </w:tcPr>
          <w:p w14:paraId="402716D0" w14:textId="3902B546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58130,00</w:t>
            </w:r>
          </w:p>
        </w:tc>
      </w:tr>
      <w:tr w:rsidR="007C0A50" w:rsidRPr="00D0606E" w14:paraId="12396F31" w14:textId="36A2F05F" w:rsidTr="007C0A50">
        <w:trPr>
          <w:trHeight w:val="174"/>
          <w:tblHeader/>
        </w:trPr>
        <w:tc>
          <w:tcPr>
            <w:tcW w:w="541" w:type="dxa"/>
            <w:shd w:val="clear" w:color="auto" w:fill="auto"/>
            <w:vAlign w:val="center"/>
          </w:tcPr>
          <w:p w14:paraId="2C119046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76E" w14:textId="77777777" w:rsidR="007C0A50" w:rsidRPr="00D0606E" w:rsidRDefault="007C0A50" w:rsidP="00D060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 xml:space="preserve">1С: Комплект поддержки. Молдова. Электронная поставка на 12 месяцев.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EEFFC" w14:textId="77777777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83C557" w14:textId="3A4449E2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2980,00</w:t>
            </w:r>
          </w:p>
        </w:tc>
        <w:tc>
          <w:tcPr>
            <w:tcW w:w="997" w:type="dxa"/>
          </w:tcPr>
          <w:p w14:paraId="23EC38F1" w14:textId="616482AB" w:rsidR="007C0A50" w:rsidRPr="00D0606E" w:rsidRDefault="007C0A50" w:rsidP="00801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2980,00</w:t>
            </w:r>
          </w:p>
        </w:tc>
      </w:tr>
    </w:tbl>
    <w:p w14:paraId="758DF62A" w14:textId="77777777" w:rsidR="00816AE6" w:rsidRPr="00AA7C59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21946B9F" w14:textId="77777777" w:rsidTr="00BF07A5">
        <w:tc>
          <w:tcPr>
            <w:tcW w:w="567" w:type="dxa"/>
          </w:tcPr>
          <w:p w14:paraId="6229929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FEA2D2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13E644ED" w14:textId="77777777" w:rsidR="00816AE6" w:rsidRDefault="007721CC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 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партнерстве с фирмой-производителем</w:t>
            </w:r>
          </w:p>
          <w:p w14:paraId="228D4B74" w14:textId="230BE583" w:rsidR="00BE79CC" w:rsidRPr="00C834AD" w:rsidRDefault="00BE79CC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подтверждающие квалификацию специалистов компании-поставщика</w:t>
            </w:r>
          </w:p>
        </w:tc>
      </w:tr>
      <w:tr w:rsidR="00816AE6" w:rsidRPr="00AA7C59" w14:paraId="55D88FB4" w14:textId="77777777" w:rsidTr="00BF07A5">
        <w:tc>
          <w:tcPr>
            <w:tcW w:w="567" w:type="dxa"/>
          </w:tcPr>
          <w:p w14:paraId="55F17B5E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C169F5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4F65C77D" w:rsidR="00816AE6" w:rsidRPr="00C834AD" w:rsidRDefault="00775DAE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A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16AE6" w:rsidRPr="00AA7C59" w14:paraId="7AEE3A61" w14:textId="77777777" w:rsidTr="00BF07A5">
        <w:tc>
          <w:tcPr>
            <w:tcW w:w="567" w:type="dxa"/>
          </w:tcPr>
          <w:p w14:paraId="700DDAD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E91138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683356F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 и требованиями, указанными в документации о проведении запроса предложений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AA7C59" w14:paraId="344113E6" w14:textId="77777777" w:rsidTr="00BF07A5">
        <w:tc>
          <w:tcPr>
            <w:tcW w:w="567" w:type="dxa"/>
          </w:tcPr>
          <w:p w14:paraId="2042A63C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CD075BA" w14:textId="3690F34F" w:rsidR="0035711D" w:rsidRPr="00AA7C59" w:rsidRDefault="0035711D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AA7C59" w14:paraId="23AFCE4E" w14:textId="77777777" w:rsidTr="00BF07A5">
        <w:tc>
          <w:tcPr>
            <w:tcW w:w="567" w:type="dxa"/>
          </w:tcPr>
          <w:p w14:paraId="3FA5224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D21528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AA7C59" w:rsidRDefault="00110F4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1F98A596" w14:textId="77777777" w:rsidTr="00BF07A5">
        <w:trPr>
          <w:trHeight w:val="557"/>
        </w:trPr>
        <w:tc>
          <w:tcPr>
            <w:tcW w:w="567" w:type="dxa"/>
          </w:tcPr>
          <w:p w14:paraId="2A8A3D1C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4572C8C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AA7C59" w:rsidRDefault="006A75B0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157BDFD" w14:textId="43BB9B4A" w:rsidR="00DA77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4AB8D873" w:rsidR="0035711D" w:rsidRPr="00AA7C59" w:rsidRDefault="0035711D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 исключением сумм, на которые реструктурированы, по которым имеется вступившие в </w:t>
            </w:r>
            <w:r w:rsidR="00076222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законную силу решения суда о признании обязанности заявителя по уплате этих сумм исполненной или которые признаны безнадежными к взысканию).</w:t>
            </w:r>
          </w:p>
          <w:p w14:paraId="73B15449" w14:textId="77777777" w:rsidR="00076222" w:rsidRPr="00AA7C59" w:rsidRDefault="00076222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Участниками закупки должны быть представлены документы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AC1D575" w14:textId="7F5E758A" w:rsidR="006279D5" w:rsidRPr="00AA7C59" w:rsidRDefault="00076222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49577921"/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выписк</w:t>
            </w:r>
            <w:r w:rsidR="003E20F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</w:t>
            </w:r>
            <w:r w:rsidR="00501C5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засвидетельствованная в нотариальном порядке копия такой выписки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DCEAC6" w14:textId="77777777" w:rsidR="00B41E18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7F2D828E" w14:textId="0FF674AE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доверенность, подтверждающая полномочия лица на осуществление деятельности от имени участника закупки;</w:t>
            </w:r>
          </w:p>
          <w:p w14:paraId="41C6339C" w14:textId="2798A6B4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279D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1849F3BB" w14:textId="23A3188B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Республике»;</w:t>
            </w:r>
          </w:p>
          <w:p w14:paraId="6F54B45F" w14:textId="3EE1F198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участник закупки вправе приложить иные документы, подтверждающие соответствие участника закупки </w:t>
            </w:r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установленным документацией о закупке</w:t>
            </w:r>
            <w:bookmarkEnd w:id="4"/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6AE6" w:rsidRPr="00AA7C59" w14:paraId="49081F57" w14:textId="77777777" w:rsidTr="00BF07A5">
        <w:tc>
          <w:tcPr>
            <w:tcW w:w="567" w:type="dxa"/>
          </w:tcPr>
          <w:p w14:paraId="3E1535B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4EBBBA73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2ECB45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FD416" w14:textId="7A075CDF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устанавливаются в соответствии с разделом 5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Контракта на поставку товара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F5F2E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5771C5A5" w14:textId="77777777" w:rsidTr="00BF07A5">
        <w:tc>
          <w:tcPr>
            <w:tcW w:w="567" w:type="dxa"/>
          </w:tcPr>
          <w:p w14:paraId="57A7342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488BD6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гарантийным обязательствам, представляемым поставщиком (подрядчиком, исполнителем) в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поставляемых товаров (работ, услуг)</w:t>
            </w:r>
          </w:p>
        </w:tc>
        <w:tc>
          <w:tcPr>
            <w:tcW w:w="6237" w:type="dxa"/>
          </w:tcPr>
          <w:p w14:paraId="4CD7985F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F9322" w14:textId="77777777" w:rsidR="0050580F" w:rsidRDefault="0050580F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EC186D" w14:textId="4D8D3A36" w:rsidR="00816AE6" w:rsidRPr="00AA7C59" w:rsidRDefault="007721CC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поддержка 12 месяцев</w:t>
            </w:r>
          </w:p>
        </w:tc>
      </w:tr>
      <w:tr w:rsidR="0035711D" w:rsidRPr="00AA7C59" w14:paraId="5114E5B8" w14:textId="77777777" w:rsidTr="00BF07A5">
        <w:tc>
          <w:tcPr>
            <w:tcW w:w="567" w:type="dxa"/>
          </w:tcPr>
          <w:p w14:paraId="42B81FAF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3A14F557" w14:textId="00A15563" w:rsidR="0035711D" w:rsidRPr="00AA7C59" w:rsidRDefault="0035711D" w:rsidP="00AA7C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6AE6" w:rsidRPr="00AA7C59" w14:paraId="4414BA01" w14:textId="77777777" w:rsidTr="00BF07A5">
        <w:tc>
          <w:tcPr>
            <w:tcW w:w="567" w:type="dxa"/>
          </w:tcPr>
          <w:p w14:paraId="29BD98E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699F1C8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223AFB0B" w14:textId="52EB2EFD" w:rsidR="00816AE6" w:rsidRPr="00C834AD" w:rsidRDefault="00775DAE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 по адресу:</w:t>
            </w:r>
          </w:p>
          <w:p w14:paraId="4BBD9BF4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816AE6" w:rsidRPr="00AA7C59" w14:paraId="6427D438" w14:textId="77777777" w:rsidTr="00BF07A5">
        <w:tc>
          <w:tcPr>
            <w:tcW w:w="567" w:type="dxa"/>
          </w:tcPr>
          <w:p w14:paraId="6A30947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4BBE2AE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16F4246D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61CB3" w14:textId="203E7E44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B0D6B"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4AD"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r w:rsidR="000E0D75"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r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C5DA7"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16AE6" w:rsidRPr="00AA7C59" w14:paraId="2CE98510" w14:textId="77777777" w:rsidTr="00BF07A5">
        <w:tc>
          <w:tcPr>
            <w:tcW w:w="567" w:type="dxa"/>
          </w:tcPr>
          <w:p w14:paraId="6705565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52CE13F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46E07B5D" w14:textId="3A9E7334" w:rsidR="00816AE6" w:rsidRPr="00AA7C59" w:rsidRDefault="006F5F2E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15A28E55" w14:textId="77777777" w:rsidR="00816AE6" w:rsidRPr="00AA7C59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6AE6" w:rsidRPr="00AA7C59" w:rsidSect="00F3270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3BEE"/>
    <w:multiLevelType w:val="hybridMultilevel"/>
    <w:tmpl w:val="C38A1B40"/>
    <w:lvl w:ilvl="0" w:tplc="BF909414">
      <w:start w:val="2"/>
      <w:numFmt w:val="decimalZero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1034841">
    <w:abstractNumId w:val="2"/>
  </w:num>
  <w:num w:numId="2" w16cid:durableId="126237956">
    <w:abstractNumId w:val="7"/>
  </w:num>
  <w:num w:numId="3" w16cid:durableId="631250686">
    <w:abstractNumId w:val="0"/>
  </w:num>
  <w:num w:numId="4" w16cid:durableId="675883067">
    <w:abstractNumId w:val="3"/>
  </w:num>
  <w:num w:numId="5" w16cid:durableId="942803362">
    <w:abstractNumId w:val="4"/>
  </w:num>
  <w:num w:numId="6" w16cid:durableId="806824384">
    <w:abstractNumId w:val="1"/>
  </w:num>
  <w:num w:numId="7" w16cid:durableId="1041125110">
    <w:abstractNumId w:val="6"/>
  </w:num>
  <w:num w:numId="8" w16cid:durableId="945848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111EC"/>
    <w:rsid w:val="00030A96"/>
    <w:rsid w:val="0003345F"/>
    <w:rsid w:val="0004219D"/>
    <w:rsid w:val="000568A3"/>
    <w:rsid w:val="00076222"/>
    <w:rsid w:val="000A4AB8"/>
    <w:rsid w:val="000D7AE7"/>
    <w:rsid w:val="000E0D75"/>
    <w:rsid w:val="00110F4D"/>
    <w:rsid w:val="00140AF8"/>
    <w:rsid w:val="00174044"/>
    <w:rsid w:val="00184897"/>
    <w:rsid w:val="001D27F9"/>
    <w:rsid w:val="001F0805"/>
    <w:rsid w:val="00210000"/>
    <w:rsid w:val="00215B79"/>
    <w:rsid w:val="002323FE"/>
    <w:rsid w:val="0026678F"/>
    <w:rsid w:val="00285F89"/>
    <w:rsid w:val="0029378E"/>
    <w:rsid w:val="00296F3D"/>
    <w:rsid w:val="002A04E2"/>
    <w:rsid w:val="002A1F47"/>
    <w:rsid w:val="002B5DBB"/>
    <w:rsid w:val="003036B5"/>
    <w:rsid w:val="00312E34"/>
    <w:rsid w:val="0031416B"/>
    <w:rsid w:val="00314FC7"/>
    <w:rsid w:val="00343DDE"/>
    <w:rsid w:val="00356221"/>
    <w:rsid w:val="0035711D"/>
    <w:rsid w:val="0036697A"/>
    <w:rsid w:val="00367C51"/>
    <w:rsid w:val="003711EF"/>
    <w:rsid w:val="003B2830"/>
    <w:rsid w:val="003C5DA7"/>
    <w:rsid w:val="003E19C0"/>
    <w:rsid w:val="003E20F5"/>
    <w:rsid w:val="00401957"/>
    <w:rsid w:val="00405803"/>
    <w:rsid w:val="00455618"/>
    <w:rsid w:val="00473DC9"/>
    <w:rsid w:val="004A2588"/>
    <w:rsid w:val="004B1449"/>
    <w:rsid w:val="004F4C8D"/>
    <w:rsid w:val="004F6A03"/>
    <w:rsid w:val="00501C58"/>
    <w:rsid w:val="0050580F"/>
    <w:rsid w:val="00535EB9"/>
    <w:rsid w:val="00537495"/>
    <w:rsid w:val="005520AA"/>
    <w:rsid w:val="00577091"/>
    <w:rsid w:val="0058019A"/>
    <w:rsid w:val="0058730B"/>
    <w:rsid w:val="0059155E"/>
    <w:rsid w:val="005B0FE9"/>
    <w:rsid w:val="005C1CDC"/>
    <w:rsid w:val="005E2875"/>
    <w:rsid w:val="005F02A5"/>
    <w:rsid w:val="005F2408"/>
    <w:rsid w:val="006154A5"/>
    <w:rsid w:val="006279D5"/>
    <w:rsid w:val="0064727B"/>
    <w:rsid w:val="006A75B0"/>
    <w:rsid w:val="006C3343"/>
    <w:rsid w:val="006F4E28"/>
    <w:rsid w:val="006F5F2E"/>
    <w:rsid w:val="007443CB"/>
    <w:rsid w:val="0075124A"/>
    <w:rsid w:val="00753BC3"/>
    <w:rsid w:val="007616CC"/>
    <w:rsid w:val="007721CC"/>
    <w:rsid w:val="00775DAE"/>
    <w:rsid w:val="007910D1"/>
    <w:rsid w:val="007921C0"/>
    <w:rsid w:val="007941EA"/>
    <w:rsid w:val="007A5EB5"/>
    <w:rsid w:val="007B3915"/>
    <w:rsid w:val="007B7527"/>
    <w:rsid w:val="007C0A50"/>
    <w:rsid w:val="007C4A88"/>
    <w:rsid w:val="007C6BB4"/>
    <w:rsid w:val="007D24C7"/>
    <w:rsid w:val="007D3EF3"/>
    <w:rsid w:val="007E1295"/>
    <w:rsid w:val="007E38E7"/>
    <w:rsid w:val="007F26F8"/>
    <w:rsid w:val="00801D8A"/>
    <w:rsid w:val="00816AE6"/>
    <w:rsid w:val="00831E72"/>
    <w:rsid w:val="008324CF"/>
    <w:rsid w:val="00832BFC"/>
    <w:rsid w:val="0083463E"/>
    <w:rsid w:val="0087438F"/>
    <w:rsid w:val="00880BDA"/>
    <w:rsid w:val="00885DA0"/>
    <w:rsid w:val="00894D84"/>
    <w:rsid w:val="008E4D99"/>
    <w:rsid w:val="008F0D23"/>
    <w:rsid w:val="00902E09"/>
    <w:rsid w:val="009435EA"/>
    <w:rsid w:val="0095052F"/>
    <w:rsid w:val="00972762"/>
    <w:rsid w:val="00976607"/>
    <w:rsid w:val="009901A1"/>
    <w:rsid w:val="009956A7"/>
    <w:rsid w:val="00A06A7C"/>
    <w:rsid w:val="00A206A3"/>
    <w:rsid w:val="00A51B1B"/>
    <w:rsid w:val="00A54160"/>
    <w:rsid w:val="00A87FD3"/>
    <w:rsid w:val="00A91A7C"/>
    <w:rsid w:val="00A92B92"/>
    <w:rsid w:val="00AA29F0"/>
    <w:rsid w:val="00AA7C59"/>
    <w:rsid w:val="00AC0ED6"/>
    <w:rsid w:val="00AC5EE9"/>
    <w:rsid w:val="00AF3C74"/>
    <w:rsid w:val="00AF4FDD"/>
    <w:rsid w:val="00B37B51"/>
    <w:rsid w:val="00B41E18"/>
    <w:rsid w:val="00B51B3B"/>
    <w:rsid w:val="00B668A5"/>
    <w:rsid w:val="00B918B1"/>
    <w:rsid w:val="00BA7E7B"/>
    <w:rsid w:val="00BE79CC"/>
    <w:rsid w:val="00BF07A5"/>
    <w:rsid w:val="00C24A2D"/>
    <w:rsid w:val="00C617F1"/>
    <w:rsid w:val="00C701D4"/>
    <w:rsid w:val="00C7097E"/>
    <w:rsid w:val="00C80F80"/>
    <w:rsid w:val="00C834AD"/>
    <w:rsid w:val="00C84D0C"/>
    <w:rsid w:val="00C950C6"/>
    <w:rsid w:val="00CB0D6B"/>
    <w:rsid w:val="00CB6D07"/>
    <w:rsid w:val="00CD02C5"/>
    <w:rsid w:val="00CD16CA"/>
    <w:rsid w:val="00CD255D"/>
    <w:rsid w:val="00CD648D"/>
    <w:rsid w:val="00D0606E"/>
    <w:rsid w:val="00D3055B"/>
    <w:rsid w:val="00D43ECA"/>
    <w:rsid w:val="00DA77E6"/>
    <w:rsid w:val="00DC48EC"/>
    <w:rsid w:val="00DD5DE3"/>
    <w:rsid w:val="00DF09DA"/>
    <w:rsid w:val="00E0225B"/>
    <w:rsid w:val="00E1789F"/>
    <w:rsid w:val="00E52125"/>
    <w:rsid w:val="00E71195"/>
    <w:rsid w:val="00E71825"/>
    <w:rsid w:val="00E95D82"/>
    <w:rsid w:val="00E9737B"/>
    <w:rsid w:val="00EA6328"/>
    <w:rsid w:val="00ED13D0"/>
    <w:rsid w:val="00F05493"/>
    <w:rsid w:val="00F216C5"/>
    <w:rsid w:val="00F24849"/>
    <w:rsid w:val="00F30F27"/>
    <w:rsid w:val="00F3270A"/>
    <w:rsid w:val="00F53403"/>
    <w:rsid w:val="00FA5D15"/>
    <w:rsid w:val="00FB224D"/>
    <w:rsid w:val="00FC34FF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15</cp:revision>
  <cp:lastPrinted>2023-10-30T11:27:00Z</cp:lastPrinted>
  <dcterms:created xsi:type="dcterms:W3CDTF">2023-10-30T15:14:00Z</dcterms:created>
  <dcterms:modified xsi:type="dcterms:W3CDTF">2023-11-02T07:36:00Z</dcterms:modified>
</cp:coreProperties>
</file>